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2A" w:rsidRDefault="008E4B2A" w:rsidP="00D14BEF">
      <w:r>
        <w:rPr>
          <w:noProof/>
        </w:rPr>
        <w:pict>
          <v:oval id="_x0000_s1027" style="position:absolute;margin-left:409.85pt;margin-top:9.8pt;width:139.5pt;height:49.45pt;z-index:251658240">
            <v:textbox style="mso-next-textbox:#_x0000_s1027">
              <w:txbxContent>
                <w:p w:rsidR="008E4B2A" w:rsidRPr="00063B73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Misunderstanding</w:t>
                  </w:r>
                </w:p>
              </w:txbxContent>
            </v:textbox>
          </v:oval>
        </w:pict>
      </w:r>
    </w:p>
    <w:p w:rsidR="008E4B2A" w:rsidRDefault="008E4B2A" w:rsidP="008E4B2A">
      <w:r>
        <w:rPr>
          <w:noProof/>
        </w:rPr>
        <w:pict>
          <v:oval id="_x0000_s1028" style="position:absolute;margin-left:226.5pt;margin-top:19.1pt;width:136.5pt;height:48.65pt;z-index:251659264">
            <v:textbox style="mso-next-textbox:#_x0000_s1028">
              <w:txbxContent>
                <w:p w:rsidR="008E4B2A" w:rsidRPr="00063B73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Gene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r</w:t>
                  </w: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ation gap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600pt;margin-top:19pt;width:157.5pt;height:48.7pt;z-index:251666432">
            <v:textbox style="mso-next-textbox:#_x0000_s1038">
              <w:txbxContent>
                <w:p w:rsidR="008E4B2A" w:rsidRPr="00063B73" w:rsidRDefault="00D14BEF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Expectations and pressure</w:t>
                  </w:r>
                </w:p>
              </w:txbxContent>
            </v:textbox>
          </v:oval>
        </w:pict>
      </w:r>
    </w:p>
    <w:p w:rsidR="00D743A1" w:rsidRPr="008E4B2A" w:rsidRDefault="00D14BEF" w:rsidP="008E4B2A">
      <w:pPr>
        <w:tabs>
          <w:tab w:val="left" w:pos="795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590.7pt;margin-top:94.5pt;width:48.3pt;height:6.75pt;z-index:251674624" o:connectortype="straight"/>
        </w:pict>
      </w:r>
      <w:r>
        <w:rPr>
          <w:noProof/>
        </w:rPr>
        <w:pict>
          <v:shape id="_x0000_s1045" type="#_x0000_t32" style="position:absolute;margin-left:580.5pt;margin-top:110.35pt;width:90.75pt;height:69.2pt;z-index:251673600" o:connectortype="straight"/>
        </w:pict>
      </w:r>
      <w:r>
        <w:rPr>
          <w:noProof/>
        </w:rPr>
        <w:pict>
          <v:shape id="_x0000_s1044" type="#_x0000_t32" style="position:absolute;margin-left:476.25pt;margin-top:133.55pt;width:6pt;height:58.75pt;z-index:251672576" o:connectortype="straight"/>
        </w:pict>
      </w:r>
      <w:r>
        <w:rPr>
          <w:noProof/>
        </w:rPr>
        <w:pict>
          <v:shape id="_x0000_s1043" type="#_x0000_t32" style="position:absolute;margin-left:370.95pt;margin-top:126.85pt;width:49.8pt;height:43.55pt;flip:y;z-index:251671552" o:connectortype="straight"/>
        </w:pict>
      </w:r>
      <w:r>
        <w:rPr>
          <w:noProof/>
        </w:rPr>
        <w:pict>
          <v:shape id="_x0000_s1042" type="#_x0000_t32" style="position:absolute;margin-left:323.25pt;margin-top:94.5pt;width:47.7pt;height:0;z-index:251670528" o:connectortype="straight"/>
        </w:pict>
      </w:r>
      <w:r>
        <w:rPr>
          <w:noProof/>
        </w:rPr>
        <w:pict>
          <v:shape id="_x0000_s1041" type="#_x0000_t32" style="position:absolute;margin-left:355.5pt;margin-top:27.85pt;width:60pt;height:32.3pt;z-index:251669504" o:connectortype="straight"/>
        </w:pict>
      </w:r>
      <w:r>
        <w:rPr>
          <w:noProof/>
        </w:rPr>
        <w:pict>
          <v:shape id="_x0000_s1040" type="#_x0000_t32" style="position:absolute;margin-left:470.25pt;margin-top:8.3pt;width:2.25pt;height:43.7pt;flip:x y;z-index:251668480" o:connectortype="straight"/>
        </w:pict>
      </w:r>
      <w:r>
        <w:rPr>
          <w:noProof/>
        </w:rPr>
        <w:pict>
          <v:shape id="_x0000_s1039" type="#_x0000_t32" style="position:absolute;margin-left:568.5pt;margin-top:33pt;width:49.5pt;height:33pt;flip:y;z-index:251667456" o:connectortype="straight"/>
        </w:pict>
      </w:r>
      <w:r w:rsidR="008E4B2A">
        <w:rPr>
          <w:noProof/>
        </w:rPr>
        <w:pict>
          <v:oval id="_x0000_s1032" style="position:absolute;margin-left:167.25pt;margin-top:76.5pt;width:156pt;height:44.25pt;z-index:251663360">
            <v:textbox>
              <w:txbxContent>
                <w:p w:rsidR="008E4B2A" w:rsidRPr="00063B73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Hobby</w:t>
                  </w:r>
                </w:p>
              </w:txbxContent>
            </v:textbox>
          </v:oval>
        </w:pict>
      </w:r>
      <w:r w:rsidR="008E4B2A">
        <w:rPr>
          <w:noProof/>
        </w:rPr>
        <w:pict>
          <v:oval id="_x0000_s1037" style="position:absolute;margin-left:370.95pt;margin-top:51.9pt;width:219.75pt;height:81.65pt;z-index:251665408">
            <v:textbox>
              <w:txbxContent>
                <w:p w:rsidR="008E4B2A" w:rsidRPr="00C91F45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                                              </w:t>
                  </w:r>
                  <w:r w:rsidRPr="00C91F45">
                    <w:rPr>
                      <w:rFonts w:ascii="Times New Roman" w:hAnsi="Times New Roman" w:cs="Times New Roman"/>
                      <w:lang w:val="en-US"/>
                    </w:rPr>
                    <w:t>Family Disagreements</w:t>
                  </w:r>
                </w:p>
              </w:txbxContent>
            </v:textbox>
          </v:oval>
        </w:pict>
      </w:r>
      <w:r w:rsidR="008E4B2A">
        <w:rPr>
          <w:noProof/>
        </w:rPr>
        <w:pict>
          <v:oval id="_x0000_s1033" style="position:absolute;margin-left:403.5pt;margin-top:192.3pt;width:157.5pt;height:49.25pt;z-index:251664384">
            <v:textbox>
              <w:txbxContent>
                <w:p w:rsidR="008E4B2A" w:rsidRPr="00063B73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Friends</w:t>
                  </w:r>
                </w:p>
              </w:txbxContent>
            </v:textbox>
          </v:oval>
        </w:pict>
      </w:r>
      <w:r w:rsidR="008E4B2A">
        <w:rPr>
          <w:noProof/>
        </w:rPr>
        <w:pict>
          <v:oval id="_x0000_s1030" style="position:absolute;margin-left:639pt;margin-top:82.7pt;width:160.5pt;height:44.05pt;z-index:251661312">
            <v:textbox style="mso-next-textbox:#_x0000_s1030">
              <w:txbxContent>
                <w:p w:rsidR="008E4B2A" w:rsidRPr="00063B73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63B73">
                    <w:rPr>
                      <w:rFonts w:ascii="Times New Roman" w:hAnsi="Times New Roman" w:cs="Times New Roman"/>
                      <w:lang w:val="en-US"/>
                    </w:rPr>
                    <w:t>Problems at school</w:t>
                  </w:r>
                </w:p>
              </w:txbxContent>
            </v:textbox>
          </v:oval>
        </w:pict>
      </w:r>
      <w:r w:rsidR="008E4B2A">
        <w:rPr>
          <w:noProof/>
        </w:rPr>
        <w:pict>
          <v:oval id="_x0000_s1029" style="position:absolute;margin-left:600pt;margin-top:179.5pt;width:161.25pt;height:52.05pt;z-index:251660288">
            <v:textbox style="mso-next-textbox:#_x0000_s1029">
              <w:txbxContent>
                <w:p w:rsidR="008E4B2A" w:rsidRPr="008E4B2A" w:rsidRDefault="008E4B2A" w:rsidP="008E4B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E4B2A">
                    <w:rPr>
                      <w:rFonts w:ascii="Times New Roman" w:hAnsi="Times New Roman" w:cs="Times New Roman"/>
                      <w:lang w:val="en-US"/>
                    </w:rPr>
                    <w:t>Lack of independence</w:t>
                  </w:r>
                </w:p>
              </w:txbxContent>
            </v:textbox>
          </v:oval>
        </w:pict>
      </w:r>
      <w:r w:rsidR="008E4B2A">
        <w:rPr>
          <w:noProof/>
        </w:rPr>
        <w:pict>
          <v:oval id="_x0000_s1031" style="position:absolute;margin-left:208.5pt;margin-top:158.85pt;width:175.5pt;height:51.2pt;z-index:251662336">
            <v:textbox style="mso-next-textbox:#_x0000_s1031">
              <w:txbxContent>
                <w:p w:rsidR="008E4B2A" w:rsidRPr="008E106D" w:rsidRDefault="008E4B2A" w:rsidP="008E4B2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E106D">
                    <w:rPr>
                      <w:rFonts w:ascii="Times New Roman" w:hAnsi="Times New Roman" w:cs="Times New Roman"/>
                      <w:lang w:val="en-US"/>
                    </w:rPr>
                    <w:t>Tolerance</w:t>
                  </w:r>
                </w:p>
              </w:txbxContent>
            </v:textbox>
          </v:oval>
        </w:pict>
      </w:r>
      <w:r w:rsidR="008E4B2A">
        <w:tab/>
      </w:r>
    </w:p>
    <w:sectPr w:rsidR="00D743A1" w:rsidRPr="008E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8E4B2A"/>
    <w:rsid w:val="008E4B2A"/>
    <w:rsid w:val="00D14BEF"/>
    <w:rsid w:val="00D7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9"/>
        <o:r id="V:Rule4" type="connector" idref="#_x0000_s1040"/>
        <o:r id="V:Rule6" type="connector" idref="#_x0000_s1041"/>
        <o:r id="V:Rule8" type="connector" idref="#_x0000_s1042"/>
        <o:r id="V:Rule10" type="connector" idref="#_x0000_s1043"/>
        <o:r id="V:Rule12" type="connector" idref="#_x0000_s1044"/>
        <o:r id="V:Rule14" type="connector" idref="#_x0000_s1045"/>
        <o:r id="V:Rule1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D90E9-873E-4E9E-A271-F50B1D92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 AMO Kuvandykskiy r-on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Классный руководител</dc:creator>
  <cp:keywords/>
  <dc:description/>
  <cp:lastModifiedBy>Классный руководител</cp:lastModifiedBy>
  <cp:revision>2</cp:revision>
  <dcterms:created xsi:type="dcterms:W3CDTF">2017-03-11T15:20:00Z</dcterms:created>
  <dcterms:modified xsi:type="dcterms:W3CDTF">2017-03-11T15:45:00Z</dcterms:modified>
</cp:coreProperties>
</file>